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D9477E8" w14:textId="327E89BF" w:rsidR="00773354" w:rsidRPr="00922550" w:rsidRDefault="006601C7" w:rsidP="008A25BE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22550" w:rsidRPr="00922550">
        <w:rPr>
          <w:rFonts w:ascii="Times New Roman" w:hAnsi="Times New Roman" w:cs="Times New Roman"/>
          <w:b/>
          <w:sz w:val="24"/>
          <w:szCs w:val="24"/>
        </w:rPr>
        <w:t xml:space="preserve">A Tiszapüspöki Általános Iskola módosított </w:t>
      </w:r>
      <w:r w:rsidR="00922550">
        <w:rPr>
          <w:rFonts w:ascii="Times New Roman" w:hAnsi="Times New Roman" w:cs="Times New Roman"/>
          <w:b/>
          <w:sz w:val="24"/>
          <w:szCs w:val="24"/>
        </w:rPr>
        <w:t>Szervezeti és Működési Szabályzatának jóváhagyása</w:t>
      </w:r>
    </w:p>
    <w:p w14:paraId="77703AAE" w14:textId="27882005" w:rsidR="00922550" w:rsidRDefault="00922550" w:rsidP="009225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412E91" w14:textId="77777777" w:rsidR="00922550" w:rsidRPr="0006776A" w:rsidRDefault="00922550" w:rsidP="0092255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701649A" w14:textId="369F0472" w:rsidR="00604C64" w:rsidRDefault="00604C64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35ADA647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Tisztelt Közgyűlés!</w:t>
      </w:r>
    </w:p>
    <w:p w14:paraId="2473980B" w14:textId="102D8826" w:rsidR="0023479B" w:rsidRPr="00906DB8" w:rsidRDefault="0023479B" w:rsidP="0023479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AFA">
        <w:rPr>
          <w:rFonts w:ascii="Times New Roman" w:hAnsi="Times New Roman" w:cs="Times New Roman"/>
          <w:bCs/>
          <w:sz w:val="24"/>
          <w:szCs w:val="24"/>
        </w:rPr>
        <w:t xml:space="preserve">A köznevelési intézmény működésére, belső és külső kapcsolataira vonatkozó rendelkezéseket a szervezeti és működési szabályzat határozza meg. </w:t>
      </w:r>
      <w:r>
        <w:rPr>
          <w:rFonts w:ascii="Times New Roman" w:hAnsi="Times New Roman" w:cs="Times New Roman"/>
          <w:bCs/>
          <w:sz w:val="24"/>
          <w:szCs w:val="24"/>
        </w:rPr>
        <w:t xml:space="preserve">A köznevelésről szóló CXC. törvény </w:t>
      </w:r>
      <w:r w:rsidRPr="00906DB8">
        <w:rPr>
          <w:rFonts w:ascii="Times New Roman" w:hAnsi="Times New Roman" w:cs="Times New Roman"/>
          <w:sz w:val="24"/>
          <w:szCs w:val="24"/>
        </w:rPr>
        <w:t>25. §</w:t>
      </w:r>
      <w:r w:rsidRPr="00906DB8">
        <w:rPr>
          <w:rFonts w:ascii="Times New Roman" w:hAnsi="Times New Roman" w:cs="Times New Roman"/>
          <w:bCs/>
          <w:sz w:val="24"/>
          <w:szCs w:val="24"/>
        </w:rPr>
        <w:t xml:space="preserve"> (1)</w:t>
      </w:r>
      <w:r>
        <w:rPr>
          <w:rFonts w:ascii="Times New Roman" w:hAnsi="Times New Roman" w:cs="Times New Roman"/>
          <w:bCs/>
          <w:sz w:val="24"/>
          <w:szCs w:val="24"/>
        </w:rPr>
        <w:t xml:space="preserve"> bekezdése rendelkezik arról, hogy a</w:t>
      </w:r>
      <w:r w:rsidRPr="00906DB8">
        <w:rPr>
          <w:rFonts w:ascii="Times New Roman" w:hAnsi="Times New Roman" w:cs="Times New Roman"/>
          <w:bCs/>
          <w:sz w:val="24"/>
          <w:szCs w:val="24"/>
        </w:rPr>
        <w:t>z SZMSZ-t az igazgató a nevelőtestület bevonásával készíti el és az intézmény honlapján közzéteszi. Az SZMSZ-t a fenntartó hagyja jóvá.</w:t>
      </w:r>
    </w:p>
    <w:p w14:paraId="019C9226" w14:textId="77777777" w:rsidR="0023479B" w:rsidRPr="003B6AFA" w:rsidRDefault="0023479B" w:rsidP="0023479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AFA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Szabályzat</w:t>
      </w:r>
      <w:r w:rsidRPr="003B6AFA">
        <w:rPr>
          <w:rFonts w:ascii="Times New Roman" w:hAnsi="Times New Roman" w:cs="Times New Roman"/>
          <w:bCs/>
          <w:sz w:val="24"/>
          <w:szCs w:val="24"/>
        </w:rPr>
        <w:t xml:space="preserve"> főbb elemeinek jogszabályok szerinti kifejtése mellett záradékok és a mellékletek kapnak hangsúlyos helyet. </w:t>
      </w: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3B6AFA">
        <w:rPr>
          <w:rFonts w:ascii="Times New Roman" w:hAnsi="Times New Roman" w:cs="Times New Roman"/>
          <w:bCs/>
          <w:sz w:val="24"/>
          <w:szCs w:val="24"/>
        </w:rPr>
        <w:t>főbb részek tartalmát a nevelési-oktatási intézmények működéséről és a köznevelési intézmények névhasználatáról szóló 20/2012. (VIII. 31.) EMMI rendelet</w:t>
      </w:r>
      <w:r>
        <w:rPr>
          <w:rFonts w:ascii="Times New Roman" w:hAnsi="Times New Roman" w:cs="Times New Roman"/>
          <w:bCs/>
          <w:sz w:val="24"/>
          <w:szCs w:val="24"/>
        </w:rPr>
        <w:t xml:space="preserve"> 4.§-a pontosan meghatározza.</w:t>
      </w:r>
    </w:p>
    <w:p w14:paraId="76C6BAF7" w14:textId="77777777" w:rsidR="0023479B" w:rsidRDefault="0023479B" w:rsidP="0023479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Jelen módosítást a </w:t>
      </w:r>
      <w:r w:rsidRPr="003B6AFA">
        <w:rPr>
          <w:rFonts w:ascii="Times New Roman" w:hAnsi="Times New Roman" w:cs="Times New Roman"/>
          <w:bCs/>
          <w:sz w:val="24"/>
          <w:szCs w:val="24"/>
        </w:rPr>
        <w:t>pedagógusok új életpályájáról szóló 2023. évi LII. törvény, továbbá annak végrehajtására kiadott 401/2023. (VIII. 30.) Korm. rendelet egyes rendelkezései indokolják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B6AF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E9F7F76" w14:textId="757E96D8" w:rsidR="0023479B" w:rsidRDefault="0023479B" w:rsidP="0023479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AFA">
        <w:rPr>
          <w:rFonts w:ascii="Times New Roman" w:hAnsi="Times New Roman" w:cs="Times New Roman"/>
          <w:bCs/>
          <w:sz w:val="24"/>
          <w:szCs w:val="24"/>
        </w:rPr>
        <w:t>Az iskola felülvizsgálta 2023.évi Szabályzatát</w:t>
      </w:r>
      <w:r>
        <w:rPr>
          <w:rFonts w:ascii="Times New Roman" w:hAnsi="Times New Roman" w:cs="Times New Roman"/>
          <w:bCs/>
          <w:sz w:val="24"/>
          <w:szCs w:val="24"/>
        </w:rPr>
        <w:t xml:space="preserve"> és </w:t>
      </w:r>
      <w:r w:rsidRPr="003B6AFA">
        <w:rPr>
          <w:rFonts w:ascii="Times New Roman" w:hAnsi="Times New Roman" w:cs="Times New Roman"/>
          <w:bCs/>
          <w:sz w:val="24"/>
          <w:szCs w:val="24"/>
        </w:rPr>
        <w:t>a szükséges módosításokat elvégezte</w:t>
      </w:r>
      <w:r>
        <w:rPr>
          <w:rFonts w:ascii="Times New Roman" w:hAnsi="Times New Roman" w:cs="Times New Roman"/>
          <w:bCs/>
          <w:sz w:val="24"/>
          <w:szCs w:val="24"/>
        </w:rPr>
        <w:t>, köznevelési szakértő ellenőrizte, jelenleg megfelel a jogszabályi előírásoknak.</w:t>
      </w:r>
    </w:p>
    <w:p w14:paraId="77E9D2E4" w14:textId="146DE1FE" w:rsidR="0023479B" w:rsidRDefault="0023479B" w:rsidP="002347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2A8A">
        <w:rPr>
          <w:rFonts w:ascii="Times New Roman" w:hAnsi="Times New Roman" w:cs="Times New Roman"/>
          <w:sz w:val="24"/>
          <w:szCs w:val="24"/>
        </w:rPr>
        <w:t>Szervezeti és Működési Szabályzat</w:t>
      </w:r>
      <w:r>
        <w:rPr>
          <w:rFonts w:ascii="Times New Roman" w:hAnsi="Times New Roman" w:cs="Times New Roman"/>
          <w:sz w:val="24"/>
          <w:szCs w:val="24"/>
        </w:rPr>
        <w:t xml:space="preserve">ot </w:t>
      </w:r>
      <w:r w:rsidRPr="00462A8A">
        <w:rPr>
          <w:rFonts w:ascii="Times New Roman" w:hAnsi="Times New Roman" w:cs="Times New Roman"/>
          <w:sz w:val="24"/>
          <w:szCs w:val="24"/>
        </w:rPr>
        <w:t>az iskola honlapján</w:t>
      </w:r>
      <w:r>
        <w:rPr>
          <w:rFonts w:ascii="Times New Roman" w:hAnsi="Times New Roman" w:cs="Times New Roman"/>
          <w:sz w:val="24"/>
          <w:szCs w:val="24"/>
        </w:rPr>
        <w:t>, illetve az</w:t>
      </w:r>
      <w:r w:rsidRPr="00462A8A">
        <w:rPr>
          <w:rFonts w:ascii="Times New Roman" w:hAnsi="Times New Roman" w:cs="Times New Roman"/>
          <w:sz w:val="24"/>
          <w:szCs w:val="24"/>
        </w:rPr>
        <w:t xml:space="preserve"> Oktatási Hivatal KIR közzétételi listájára </w:t>
      </w:r>
      <w:r>
        <w:rPr>
          <w:rFonts w:ascii="Times New Roman" w:hAnsi="Times New Roman" w:cs="Times New Roman"/>
          <w:sz w:val="24"/>
          <w:szCs w:val="24"/>
        </w:rPr>
        <w:t>kell feltölteni.</w:t>
      </w:r>
    </w:p>
    <w:p w14:paraId="56839B1F" w14:textId="77777777" w:rsidR="0023479B" w:rsidRPr="003B6AFA" w:rsidRDefault="0023479B" w:rsidP="0023479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475873" w14:textId="509884CA" w:rsidR="0023479B" w:rsidRPr="00906DB8" w:rsidRDefault="0023479B" w:rsidP="0023479B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 határozati javaslat </w:t>
      </w:r>
      <w:r w:rsidRPr="00906DB8">
        <w:rPr>
          <w:rFonts w:ascii="Times New Roman" w:hAnsi="Times New Roman" w:cs="Times New Roman"/>
          <w:sz w:val="24"/>
          <w:szCs w:val="24"/>
          <w:u w:val="single"/>
        </w:rPr>
        <w:t>mellékletei:</w:t>
      </w:r>
    </w:p>
    <w:p w14:paraId="5618E022" w14:textId="348FDAA8" w:rsidR="0023479B" w:rsidRPr="00906DB8" w:rsidRDefault="001F05A8" w:rsidP="002347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számú melléklet: </w:t>
      </w:r>
      <w:r w:rsidR="0023479B" w:rsidRPr="00906DB8">
        <w:rPr>
          <w:rFonts w:ascii="Times New Roman" w:hAnsi="Times New Roman" w:cs="Times New Roman"/>
          <w:sz w:val="24"/>
          <w:szCs w:val="24"/>
        </w:rPr>
        <w:t>Tiszapüspöki Általános Iskola Szervezeti és Működési Szabályzatának módosítás</w:t>
      </w:r>
      <w:r w:rsidR="0023479B">
        <w:rPr>
          <w:rFonts w:ascii="Times New Roman" w:hAnsi="Times New Roman" w:cs="Times New Roman"/>
          <w:sz w:val="24"/>
          <w:szCs w:val="24"/>
        </w:rPr>
        <w:t>a,</w:t>
      </w:r>
    </w:p>
    <w:p w14:paraId="135B6693" w14:textId="77A19443" w:rsidR="0023479B" w:rsidRPr="00906DB8" w:rsidRDefault="001F05A8" w:rsidP="002347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számú melléklet: </w:t>
      </w:r>
      <w:r w:rsidR="0023479B" w:rsidRPr="00906DB8">
        <w:rPr>
          <w:rFonts w:ascii="Times New Roman" w:hAnsi="Times New Roman" w:cs="Times New Roman"/>
          <w:sz w:val="24"/>
          <w:szCs w:val="24"/>
        </w:rPr>
        <w:t>Tiszapüspöki Ál</w:t>
      </w:r>
      <w:r w:rsidR="0023479B">
        <w:rPr>
          <w:rFonts w:ascii="Times New Roman" w:hAnsi="Times New Roman" w:cs="Times New Roman"/>
          <w:sz w:val="24"/>
          <w:szCs w:val="24"/>
        </w:rPr>
        <w:t xml:space="preserve">talános Iskola egységes szerkezetbe foglalt </w:t>
      </w:r>
      <w:r w:rsidR="0023479B" w:rsidRPr="00906DB8">
        <w:rPr>
          <w:rFonts w:ascii="Times New Roman" w:hAnsi="Times New Roman" w:cs="Times New Roman"/>
          <w:sz w:val="24"/>
          <w:szCs w:val="24"/>
        </w:rPr>
        <w:t>Szervezeti és Működési Szabályzata</w:t>
      </w:r>
      <w:r w:rsidR="0023479B">
        <w:rPr>
          <w:rFonts w:ascii="Times New Roman" w:hAnsi="Times New Roman" w:cs="Times New Roman"/>
          <w:sz w:val="24"/>
          <w:szCs w:val="24"/>
        </w:rPr>
        <w:t>.</w:t>
      </w:r>
    </w:p>
    <w:p w14:paraId="22DCDD63" w14:textId="5FB531F8" w:rsidR="007A649D" w:rsidRPr="00604C64" w:rsidRDefault="002415DC" w:rsidP="0023479B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98A5B89" w:rsidR="005F0179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23479B" w:rsidRPr="00922550">
        <w:rPr>
          <w:rFonts w:ascii="Times New Roman" w:hAnsi="Times New Roman" w:cs="Times New Roman"/>
          <w:b/>
          <w:sz w:val="24"/>
          <w:szCs w:val="24"/>
        </w:rPr>
        <w:t xml:space="preserve">A Tiszapüspöki Általános Iskola módosított </w:t>
      </w:r>
      <w:r w:rsidR="0023479B">
        <w:rPr>
          <w:rFonts w:ascii="Times New Roman" w:hAnsi="Times New Roman" w:cs="Times New Roman"/>
          <w:b/>
          <w:sz w:val="24"/>
          <w:szCs w:val="24"/>
        </w:rPr>
        <w:t>Szervezeti és Működési Szabályzatának jóváhagyása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25C1A9C9" w14:textId="4BE682AA" w:rsidR="0023479B" w:rsidRDefault="0023479B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F88C1E6" w14:textId="6052E223" w:rsidR="0023479B" w:rsidRDefault="0023479B" w:rsidP="0023479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79B">
        <w:rPr>
          <w:rFonts w:ascii="Times New Roman" w:hAnsi="Times New Roman" w:cs="Times New Roman"/>
          <w:bCs/>
          <w:sz w:val="24"/>
          <w:szCs w:val="24"/>
        </w:rPr>
        <w:t>A Magyarországi Romák Országos Önkormányzata Közgyűlése jóváhagyja a Tiszapüspöki Általános Iskola Szervezeti és Működési Szabályzatának módosítását a</w:t>
      </w:r>
      <w:r w:rsidR="000F313E">
        <w:rPr>
          <w:rFonts w:ascii="Times New Roman" w:hAnsi="Times New Roman" w:cs="Times New Roman"/>
          <w:bCs/>
          <w:sz w:val="24"/>
          <w:szCs w:val="24"/>
        </w:rPr>
        <w:t>z</w:t>
      </w:r>
      <w:r w:rsidRPr="0023479B">
        <w:rPr>
          <w:rFonts w:ascii="Times New Roman" w:hAnsi="Times New Roman" w:cs="Times New Roman"/>
          <w:bCs/>
          <w:sz w:val="24"/>
          <w:szCs w:val="24"/>
        </w:rPr>
        <w:t xml:space="preserve"> 1. számú melléklet szerinti tartalommal.</w:t>
      </w:r>
    </w:p>
    <w:p w14:paraId="2C8D06BD" w14:textId="77777777" w:rsidR="0023479B" w:rsidRPr="0023479B" w:rsidRDefault="0023479B" w:rsidP="0023479B">
      <w:pPr>
        <w:pStyle w:val="Listaszerbekezds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83859E" w14:textId="39484778" w:rsidR="0023479B" w:rsidRDefault="0023479B" w:rsidP="0023479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79B">
        <w:rPr>
          <w:rFonts w:ascii="Times New Roman" w:hAnsi="Times New Roman" w:cs="Times New Roman"/>
          <w:bCs/>
          <w:sz w:val="24"/>
          <w:szCs w:val="24"/>
        </w:rPr>
        <w:t>A Magyarországi Romák Országos Önkormányzata Közgyűlése jóváhagyja a Tiszapüspöki Általános Iskola Szervezeti és Működési Szabályzatát a módosításokkal egységes szerkezetben - mely 2026. február 1-jén lép hatályba - a 2. számú melléklet szerinti tartalommal.</w:t>
      </w:r>
    </w:p>
    <w:p w14:paraId="24EA9306" w14:textId="77777777" w:rsidR="0023479B" w:rsidRPr="0023479B" w:rsidRDefault="0023479B" w:rsidP="0023479B">
      <w:pPr>
        <w:pStyle w:val="Listaszerbekezds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AA025A" w14:textId="77777777" w:rsidR="0023479B" w:rsidRPr="0023479B" w:rsidRDefault="0023479B" w:rsidP="0023479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79B">
        <w:rPr>
          <w:rFonts w:ascii="Times New Roman" w:hAnsi="Times New Roman" w:cs="Times New Roman"/>
          <w:bCs/>
          <w:sz w:val="24"/>
          <w:szCs w:val="24"/>
        </w:rPr>
        <w:t>A Magyarországi Romák Országos Önkormányzatának Közgyűlése felhatalmazza az Elnököt a szükséges dokumentumok aláírására, jognyilatkozatok megtételére, azok esetleges módosítására.</w:t>
      </w:r>
    </w:p>
    <w:p w14:paraId="531120BE" w14:textId="45E77765" w:rsidR="00604C64" w:rsidRDefault="00604C64" w:rsidP="0060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DF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 202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23479B">
        <w:rPr>
          <w:rFonts w:ascii="Times New Roman" w:hAnsi="Times New Roman" w:cs="Times New Roman"/>
          <w:b/>
          <w:bCs/>
          <w:sz w:val="24"/>
          <w:szCs w:val="24"/>
          <w:u w:val="single"/>
        </w:rPr>
        <w:t>. 01. 30.</w:t>
      </w:r>
    </w:p>
    <w:p w14:paraId="0FE3C145" w14:textId="7F6B9B47" w:rsidR="00A40D73" w:rsidRPr="001F05A8" w:rsidRDefault="00604C64" w:rsidP="001F0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DF4">
        <w:rPr>
          <w:rFonts w:ascii="Times New Roman" w:hAnsi="Times New Roman" w:cs="Times New Roman"/>
          <w:b/>
          <w:bCs/>
          <w:sz w:val="24"/>
          <w:szCs w:val="24"/>
          <w:u w:val="single"/>
        </w:rPr>
        <w:t>Végrehajtásért felelős: elnök</w:t>
      </w: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lastRenderedPageBreak/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1601"/>
    <w:multiLevelType w:val="hybridMultilevel"/>
    <w:tmpl w:val="A70CE7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C4CBE"/>
    <w:multiLevelType w:val="hybridMultilevel"/>
    <w:tmpl w:val="BCFC96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609312">
    <w:abstractNumId w:val="6"/>
  </w:num>
  <w:num w:numId="2" w16cid:durableId="593170747">
    <w:abstractNumId w:val="8"/>
  </w:num>
  <w:num w:numId="3" w16cid:durableId="2129158519">
    <w:abstractNumId w:val="4"/>
  </w:num>
  <w:num w:numId="4" w16cid:durableId="904412366">
    <w:abstractNumId w:val="2"/>
  </w:num>
  <w:num w:numId="5" w16cid:durableId="483157109">
    <w:abstractNumId w:val="0"/>
  </w:num>
  <w:num w:numId="6" w16cid:durableId="1587225254">
    <w:abstractNumId w:val="3"/>
  </w:num>
  <w:num w:numId="7" w16cid:durableId="609511523">
    <w:abstractNumId w:val="7"/>
  </w:num>
  <w:num w:numId="8" w16cid:durableId="1439838948">
    <w:abstractNumId w:val="1"/>
  </w:num>
  <w:num w:numId="9" w16cid:durableId="971668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0F313E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37AA"/>
    <w:rsid w:val="001C75E1"/>
    <w:rsid w:val="001F05A8"/>
    <w:rsid w:val="0020769F"/>
    <w:rsid w:val="00232728"/>
    <w:rsid w:val="0023479B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1B6D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04C64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16028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25BE"/>
    <w:rsid w:val="008A4FA1"/>
    <w:rsid w:val="008E5FA0"/>
    <w:rsid w:val="008F5060"/>
    <w:rsid w:val="00911DC6"/>
    <w:rsid w:val="00922550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0719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paragraph" w:styleId="Nincstrkz">
    <w:name w:val="No Spacing"/>
    <w:uiPriority w:val="1"/>
    <w:qFormat/>
    <w:rsid w:val="00604C64"/>
    <w:pPr>
      <w:spacing w:after="0" w:line="240" w:lineRule="auto"/>
    </w:pPr>
  </w:style>
  <w:style w:type="character" w:customStyle="1" w:styleId="ListaszerbekezdsChar">
    <w:name w:val="Listaszerű bekezdés Char"/>
    <w:link w:val="Listaszerbekezds"/>
    <w:uiPriority w:val="34"/>
    <w:rsid w:val="00604C6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2026-01-25T18:04:00Z</dcterms:created>
  <dcterms:modified xsi:type="dcterms:W3CDTF">2026-01-25T18:04:00Z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